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77" w:rsidRDefault="0092297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22977" w:rsidRPr="004C1049" w:rsidRDefault="0092297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922977" w:rsidRPr="004C1049" w:rsidRDefault="0092297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2977" w:rsidRPr="004C1049" w:rsidRDefault="00922977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25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г.</w:t>
      </w:r>
    </w:p>
    <w:p w:rsidR="00922977" w:rsidRPr="004C1049" w:rsidRDefault="00922977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977" w:rsidRDefault="0092297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2977" w:rsidRPr="004C1049" w:rsidRDefault="0092297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922977" w:rsidRDefault="0092297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2977" w:rsidRPr="004C1049" w:rsidRDefault="0092297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25 февраля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9а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922977" w:rsidRPr="004C1049" w:rsidRDefault="0092297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922977" w:rsidRDefault="00922977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05 февраля 2020 года № 6 - 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922977" w:rsidRDefault="00922977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05 февраля 2020 года № 6-р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от 5 февраля 2020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922977" w:rsidRDefault="0092297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922977" w:rsidRPr="004C1049" w:rsidRDefault="00922977" w:rsidP="00AF645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 Е.Ю. – депутат Совета депутатов сельского поселения    Кедровый;</w:t>
      </w:r>
    </w:p>
    <w:p w:rsidR="00922977" w:rsidRDefault="00922977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Хакимов И.И. – депутат Совета депутатов сельского поселения Кедровый;</w:t>
      </w:r>
    </w:p>
    <w:p w:rsidR="00922977" w:rsidRPr="004C1049" w:rsidRDefault="00922977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C1049">
        <w:rPr>
          <w:rFonts w:ascii="Times New Roman" w:hAnsi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C1049">
        <w:rPr>
          <w:rFonts w:ascii="Times New Roman" w:hAnsi="Times New Roman"/>
          <w:sz w:val="28"/>
          <w:szCs w:val="28"/>
        </w:rPr>
        <w:t>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Pr="004C104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Серединская Лилия Николаевна</w:t>
      </w:r>
    </w:p>
    <w:p w:rsidR="00922977" w:rsidRPr="004C1049" w:rsidRDefault="00922977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– </w:t>
      </w:r>
      <w:r>
        <w:rPr>
          <w:rFonts w:ascii="Times New Roman" w:hAnsi="Times New Roman"/>
          <w:sz w:val="28"/>
          <w:szCs w:val="28"/>
        </w:rPr>
        <w:t>Камаева Екатерина Владимировна.</w:t>
      </w:r>
    </w:p>
    <w:p w:rsidR="00922977" w:rsidRDefault="00922977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922977" w:rsidRDefault="00922977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922977" w:rsidRPr="00C62A37" w:rsidRDefault="00922977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922977" w:rsidRPr="000A4471" w:rsidRDefault="00922977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22977" w:rsidRPr="004C1049" w:rsidRDefault="00922977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22977" w:rsidRPr="004C1049" w:rsidRDefault="00922977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                                </w:t>
      </w:r>
      <w:r>
        <w:rPr>
          <w:rFonts w:ascii="Times New Roman" w:hAnsi="Times New Roman"/>
          <w:sz w:val="28"/>
          <w:szCs w:val="28"/>
        </w:rPr>
        <w:t>Л.Н. Серединская</w:t>
      </w:r>
    </w:p>
    <w:p w:rsidR="00922977" w:rsidRDefault="00922977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977" w:rsidRPr="004C1049" w:rsidRDefault="00922977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 Камаева</w:t>
      </w:r>
    </w:p>
    <w:p w:rsidR="00922977" w:rsidRDefault="00922977" w:rsidP="005E749D">
      <w:pPr>
        <w:spacing w:after="0"/>
      </w:pPr>
    </w:p>
    <w:p w:rsidR="00922977" w:rsidRDefault="00922977"/>
    <w:sectPr w:rsidR="00922977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77" w:rsidRDefault="00922977" w:rsidP="008C56CE">
      <w:pPr>
        <w:spacing w:after="0" w:line="240" w:lineRule="auto"/>
      </w:pPr>
      <w:r>
        <w:separator/>
      </w:r>
    </w:p>
  </w:endnote>
  <w:endnote w:type="continuationSeparator" w:id="0">
    <w:p w:rsidR="00922977" w:rsidRDefault="00922977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77" w:rsidRDefault="00922977" w:rsidP="008C56CE">
      <w:pPr>
        <w:spacing w:after="0" w:line="240" w:lineRule="auto"/>
      </w:pPr>
      <w:r>
        <w:separator/>
      </w:r>
    </w:p>
  </w:footnote>
  <w:footnote w:type="continuationSeparator" w:id="0">
    <w:p w:rsidR="00922977" w:rsidRDefault="00922977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77" w:rsidRDefault="0092297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22977" w:rsidRDefault="00922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96F53"/>
    <w:rsid w:val="000A4471"/>
    <w:rsid w:val="000B0B5D"/>
    <w:rsid w:val="000D369E"/>
    <w:rsid w:val="000E4094"/>
    <w:rsid w:val="000F0539"/>
    <w:rsid w:val="000F1CAD"/>
    <w:rsid w:val="000F7C68"/>
    <w:rsid w:val="00117A5C"/>
    <w:rsid w:val="00133D1C"/>
    <w:rsid w:val="00151DDB"/>
    <w:rsid w:val="00156F6C"/>
    <w:rsid w:val="00167114"/>
    <w:rsid w:val="00170A22"/>
    <w:rsid w:val="00175A51"/>
    <w:rsid w:val="00177CBD"/>
    <w:rsid w:val="00193D6B"/>
    <w:rsid w:val="001975EE"/>
    <w:rsid w:val="001A1959"/>
    <w:rsid w:val="001D0BCE"/>
    <w:rsid w:val="001D5FFB"/>
    <w:rsid w:val="00202684"/>
    <w:rsid w:val="00242F6A"/>
    <w:rsid w:val="00266B54"/>
    <w:rsid w:val="00270E60"/>
    <w:rsid w:val="00282A2F"/>
    <w:rsid w:val="002F0C43"/>
    <w:rsid w:val="002F3EA1"/>
    <w:rsid w:val="002F53D8"/>
    <w:rsid w:val="00303974"/>
    <w:rsid w:val="003200A3"/>
    <w:rsid w:val="003307FC"/>
    <w:rsid w:val="003A3495"/>
    <w:rsid w:val="003A6C13"/>
    <w:rsid w:val="003C3273"/>
    <w:rsid w:val="003E695B"/>
    <w:rsid w:val="003E6F15"/>
    <w:rsid w:val="003F078A"/>
    <w:rsid w:val="003F5A21"/>
    <w:rsid w:val="003F7334"/>
    <w:rsid w:val="004157E6"/>
    <w:rsid w:val="0042210C"/>
    <w:rsid w:val="0043599B"/>
    <w:rsid w:val="0045158E"/>
    <w:rsid w:val="00471507"/>
    <w:rsid w:val="00486239"/>
    <w:rsid w:val="00491FE6"/>
    <w:rsid w:val="004935C5"/>
    <w:rsid w:val="00497166"/>
    <w:rsid w:val="004C1049"/>
    <w:rsid w:val="004D6C6B"/>
    <w:rsid w:val="004E4A18"/>
    <w:rsid w:val="004E5E7B"/>
    <w:rsid w:val="005221E1"/>
    <w:rsid w:val="00545C25"/>
    <w:rsid w:val="00585FB5"/>
    <w:rsid w:val="005A297C"/>
    <w:rsid w:val="005B2701"/>
    <w:rsid w:val="005E0F0E"/>
    <w:rsid w:val="005E749D"/>
    <w:rsid w:val="00617512"/>
    <w:rsid w:val="00624BEC"/>
    <w:rsid w:val="00646862"/>
    <w:rsid w:val="00646AB7"/>
    <w:rsid w:val="00657C5E"/>
    <w:rsid w:val="00666048"/>
    <w:rsid w:val="006678A3"/>
    <w:rsid w:val="0068486C"/>
    <w:rsid w:val="0068798C"/>
    <w:rsid w:val="006B50AC"/>
    <w:rsid w:val="006C3410"/>
    <w:rsid w:val="006C565F"/>
    <w:rsid w:val="006E4119"/>
    <w:rsid w:val="00733BD8"/>
    <w:rsid w:val="00734DC4"/>
    <w:rsid w:val="007513A2"/>
    <w:rsid w:val="007567CC"/>
    <w:rsid w:val="00766A0A"/>
    <w:rsid w:val="00775C08"/>
    <w:rsid w:val="007A7712"/>
    <w:rsid w:val="007B0054"/>
    <w:rsid w:val="007C1E8E"/>
    <w:rsid w:val="007C2FB6"/>
    <w:rsid w:val="007D7D08"/>
    <w:rsid w:val="007E54A4"/>
    <w:rsid w:val="00813BD1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977"/>
    <w:rsid w:val="00922D5E"/>
    <w:rsid w:val="00934BCD"/>
    <w:rsid w:val="009502E2"/>
    <w:rsid w:val="009622F1"/>
    <w:rsid w:val="009A127D"/>
    <w:rsid w:val="009B3C47"/>
    <w:rsid w:val="009B5991"/>
    <w:rsid w:val="009C0FE0"/>
    <w:rsid w:val="009E14B9"/>
    <w:rsid w:val="009F1C7F"/>
    <w:rsid w:val="00A00085"/>
    <w:rsid w:val="00A37AE8"/>
    <w:rsid w:val="00A43EFC"/>
    <w:rsid w:val="00A50029"/>
    <w:rsid w:val="00A51164"/>
    <w:rsid w:val="00A60A0B"/>
    <w:rsid w:val="00A71D49"/>
    <w:rsid w:val="00AB3E2F"/>
    <w:rsid w:val="00AC2CF0"/>
    <w:rsid w:val="00AC2F02"/>
    <w:rsid w:val="00AD3015"/>
    <w:rsid w:val="00AE13F8"/>
    <w:rsid w:val="00AF6452"/>
    <w:rsid w:val="00B000D3"/>
    <w:rsid w:val="00B0371B"/>
    <w:rsid w:val="00B27A13"/>
    <w:rsid w:val="00B464A5"/>
    <w:rsid w:val="00B64A2D"/>
    <w:rsid w:val="00B948FF"/>
    <w:rsid w:val="00C005F2"/>
    <w:rsid w:val="00C1202C"/>
    <w:rsid w:val="00C3597B"/>
    <w:rsid w:val="00C450E7"/>
    <w:rsid w:val="00C62A37"/>
    <w:rsid w:val="00C727B8"/>
    <w:rsid w:val="00CD4375"/>
    <w:rsid w:val="00CE4897"/>
    <w:rsid w:val="00CF304E"/>
    <w:rsid w:val="00D056AA"/>
    <w:rsid w:val="00D17049"/>
    <w:rsid w:val="00D2218D"/>
    <w:rsid w:val="00D24693"/>
    <w:rsid w:val="00D4659C"/>
    <w:rsid w:val="00D93465"/>
    <w:rsid w:val="00D95F50"/>
    <w:rsid w:val="00DB2911"/>
    <w:rsid w:val="00E42A87"/>
    <w:rsid w:val="00E541B8"/>
    <w:rsid w:val="00E70C29"/>
    <w:rsid w:val="00E943B2"/>
    <w:rsid w:val="00EA056F"/>
    <w:rsid w:val="00EA2A0C"/>
    <w:rsid w:val="00EB189F"/>
    <w:rsid w:val="00ED5D8D"/>
    <w:rsid w:val="00EF06B9"/>
    <w:rsid w:val="00EF3568"/>
    <w:rsid w:val="00F210E2"/>
    <w:rsid w:val="00F21FF0"/>
    <w:rsid w:val="00F338DF"/>
    <w:rsid w:val="00F42269"/>
    <w:rsid w:val="00F71E6F"/>
    <w:rsid w:val="00F85D30"/>
    <w:rsid w:val="00F876C9"/>
    <w:rsid w:val="00F971FF"/>
    <w:rsid w:val="00FC0776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610</Words>
  <Characters>3482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8</cp:revision>
  <cp:lastPrinted>2019-09-24T06:35:00Z</cp:lastPrinted>
  <dcterms:created xsi:type="dcterms:W3CDTF">2019-02-07T06:40:00Z</dcterms:created>
  <dcterms:modified xsi:type="dcterms:W3CDTF">2020-02-25T11:49:00Z</dcterms:modified>
</cp:coreProperties>
</file>